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06"/>
        <w:gridCol w:w="1701"/>
        <w:gridCol w:w="1701"/>
        <w:gridCol w:w="1701"/>
        <w:gridCol w:w="1842"/>
      </w:tblGrid>
      <w:tr w:rsidR="00AC572A" w:rsidRPr="00AC572A" w:rsidTr="00AC572A">
        <w:tc>
          <w:tcPr>
            <w:tcW w:w="16018" w:type="dxa"/>
            <w:gridSpan w:val="6"/>
            <w:shd w:val="clear" w:color="auto" w:fill="auto"/>
          </w:tcPr>
          <w:p w:rsidR="00AE4F39" w:rsidRPr="00AC572A" w:rsidRDefault="00AE4F39" w:rsidP="00C9425D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AC572A">
              <w:rPr>
                <w:b/>
                <w:sz w:val="24"/>
                <w:szCs w:val="24"/>
                <w:lang w:val="uk-UA"/>
              </w:rPr>
              <w:t xml:space="preserve">З </w:t>
            </w:r>
            <w:r w:rsidR="00C9425D" w:rsidRPr="00AC572A">
              <w:rPr>
                <w:b/>
                <w:sz w:val="24"/>
                <w:szCs w:val="24"/>
                <w:lang w:val="uk-UA"/>
              </w:rPr>
              <w:t xml:space="preserve">В І Т за </w:t>
            </w:r>
            <w:r w:rsidR="00C9425D" w:rsidRPr="00AC572A">
              <w:rPr>
                <w:b/>
                <w:sz w:val="24"/>
                <w:szCs w:val="24"/>
                <w:lang w:val="en-US"/>
              </w:rPr>
              <w:t>IV</w:t>
            </w:r>
            <w:r w:rsidR="00C9425D" w:rsidRPr="00AC572A">
              <w:rPr>
                <w:b/>
                <w:sz w:val="24"/>
                <w:szCs w:val="24"/>
                <w:lang w:val="uk-UA"/>
              </w:rPr>
              <w:t xml:space="preserve"> квартал</w:t>
            </w:r>
            <w:r w:rsidRPr="00AC572A"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AC572A">
              <w:rPr>
                <w:b/>
                <w:sz w:val="24"/>
                <w:szCs w:val="24"/>
                <w:u w:val="single"/>
                <w:lang w:val="uk-UA"/>
              </w:rPr>
              <w:t>з 01</w:t>
            </w:r>
            <w:r w:rsidR="007077C5" w:rsidRPr="00AC572A">
              <w:rPr>
                <w:b/>
                <w:sz w:val="24"/>
                <w:szCs w:val="24"/>
                <w:u w:val="single"/>
                <w:lang w:val="uk-UA"/>
              </w:rPr>
              <w:t xml:space="preserve"> жовтня по 31 грудня</w:t>
            </w:r>
            <w:r w:rsidRPr="00AC572A">
              <w:rPr>
                <w:b/>
                <w:sz w:val="24"/>
                <w:szCs w:val="24"/>
                <w:u w:val="single"/>
                <w:lang w:val="uk-UA"/>
              </w:rPr>
              <w:t xml:space="preserve"> 20</w:t>
            </w:r>
            <w:r w:rsidR="009F34B3" w:rsidRPr="00AC572A">
              <w:rPr>
                <w:b/>
                <w:sz w:val="24"/>
                <w:szCs w:val="24"/>
                <w:u w:val="single"/>
              </w:rPr>
              <w:t>21</w:t>
            </w:r>
            <w:r w:rsidR="000F4FD9" w:rsidRPr="00AC572A">
              <w:rPr>
                <w:b/>
                <w:sz w:val="24"/>
                <w:szCs w:val="24"/>
                <w:u w:val="single"/>
                <w:lang w:val="uk-UA"/>
              </w:rPr>
              <w:t xml:space="preserve"> року</w:t>
            </w:r>
            <w:r w:rsidR="000F4FD9" w:rsidRPr="00AC572A">
              <w:rPr>
                <w:b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C9425D" w:rsidRPr="0018458E" w:rsidTr="00AC572A">
        <w:tc>
          <w:tcPr>
            <w:tcW w:w="16018" w:type="dxa"/>
            <w:gridSpan w:val="6"/>
            <w:shd w:val="clear" w:color="auto" w:fill="auto"/>
          </w:tcPr>
          <w:p w:rsidR="00C9425D" w:rsidRPr="00C9425D" w:rsidRDefault="00C9425D" w:rsidP="00AC572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9425D">
              <w:rPr>
                <w:b/>
                <w:sz w:val="28"/>
                <w:szCs w:val="28"/>
                <w:lang w:val="uk-UA"/>
              </w:rPr>
              <w:t xml:space="preserve">ДОХІД  ТА ВИТРАТИ ЗА </w:t>
            </w:r>
            <w:r w:rsidRPr="00C9425D">
              <w:rPr>
                <w:b/>
                <w:sz w:val="28"/>
                <w:szCs w:val="28"/>
              </w:rPr>
              <w:t>3</w:t>
            </w:r>
            <w:r w:rsidRPr="00C9425D">
              <w:rPr>
                <w:b/>
                <w:sz w:val="28"/>
                <w:szCs w:val="28"/>
                <w:lang w:val="uk-UA"/>
              </w:rPr>
              <w:t xml:space="preserve"> МІСЯЦІ</w:t>
            </w:r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shd w:val="clear" w:color="auto" w:fill="auto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701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B51985" w:rsidRDefault="00AE4F39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E4F39" w:rsidRDefault="00AE4F39" w:rsidP="00550B66">
            <w:pPr>
              <w:jc w:val="center"/>
              <w:rPr>
                <w:lang w:val="uk-UA"/>
              </w:rPr>
            </w:pPr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506" w:type="dxa"/>
            <w:shd w:val="clear" w:color="auto" w:fill="auto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701" w:type="dxa"/>
            <w:shd w:val="clear" w:color="auto" w:fill="auto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7077C5">
              <w:rPr>
                <w:b/>
                <w:lang w:val="uk-UA"/>
              </w:rPr>
              <w:t xml:space="preserve">10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701" w:type="dxa"/>
            <w:shd w:val="clear" w:color="auto" w:fill="auto"/>
          </w:tcPr>
          <w:p w:rsidR="00AE4F39" w:rsidRPr="0004454B" w:rsidRDefault="007077C5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</w:t>
            </w:r>
            <w:r w:rsidR="00AE4F39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</w:t>
            </w:r>
            <w:r w:rsidR="007077C5">
              <w:rPr>
                <w:b/>
                <w:lang w:val="uk-UA"/>
              </w:rPr>
              <w:t xml:space="preserve"> 12</w:t>
            </w:r>
            <w:r w:rsidR="000F4FD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842" w:type="dxa"/>
            <w:shd w:val="clear" w:color="auto" w:fill="auto"/>
          </w:tcPr>
          <w:p w:rsidR="00AE4F39" w:rsidRPr="007F03AB" w:rsidRDefault="00AE4F39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7077C5">
              <w:rPr>
                <w:b/>
                <w:lang w:val="en-US"/>
              </w:rPr>
              <w:t>V</w:t>
            </w:r>
            <w:r w:rsidR="009B406E">
              <w:rPr>
                <w:b/>
                <w:lang w:val="en-US"/>
              </w:rPr>
              <w:t>I</w:t>
            </w:r>
            <w:r w:rsidR="009B406E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0F4FD9" w:rsidRPr="009C1DF7" w:rsidTr="00AC572A">
        <w:tc>
          <w:tcPr>
            <w:tcW w:w="567" w:type="dxa"/>
            <w:shd w:val="clear" w:color="auto" w:fill="auto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6" w:type="dxa"/>
            <w:shd w:val="clear" w:color="auto" w:fill="auto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7077C5" w:rsidRDefault="007077C5" w:rsidP="007077C5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84075,36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7077C5" w:rsidRDefault="007077C5" w:rsidP="007077C5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91549,42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7077C5" w:rsidRDefault="007077C5" w:rsidP="007077C5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86759,49</w:t>
            </w:r>
          </w:p>
        </w:tc>
        <w:tc>
          <w:tcPr>
            <w:tcW w:w="1842" w:type="dxa"/>
            <w:shd w:val="clear" w:color="auto" w:fill="auto"/>
          </w:tcPr>
          <w:p w:rsidR="000F4FD9" w:rsidRPr="007077C5" w:rsidRDefault="007077C5" w:rsidP="007077C5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262384,27</w:t>
            </w:r>
          </w:p>
        </w:tc>
      </w:tr>
      <w:tr w:rsidR="000F4FD9" w:rsidRPr="009C1DF7" w:rsidTr="00AC572A">
        <w:tc>
          <w:tcPr>
            <w:tcW w:w="567" w:type="dxa"/>
            <w:shd w:val="clear" w:color="auto" w:fill="auto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6" w:type="dxa"/>
            <w:shd w:val="clear" w:color="auto" w:fill="auto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4381D" w:rsidRDefault="00A4381D" w:rsidP="007077C5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A4381D">
              <w:rPr>
                <w:rFonts w:ascii="Calibri" w:hAnsi="Calibri"/>
                <w:b/>
                <w:lang w:val="uk-UA"/>
              </w:rPr>
              <w:t>1750</w:t>
            </w:r>
            <w:r w:rsidR="00107BB8">
              <w:rPr>
                <w:rFonts w:ascii="Calibri" w:hAnsi="Calibri"/>
                <w:b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107BB8" w:rsidRDefault="00A4381D" w:rsidP="007077C5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A4381D">
              <w:rPr>
                <w:rFonts w:ascii="Calibri" w:hAnsi="Calibri"/>
                <w:b/>
                <w:color w:val="000000"/>
                <w:lang w:val="uk-UA"/>
              </w:rPr>
              <w:t>2425</w:t>
            </w:r>
            <w:r w:rsidR="00107BB8">
              <w:rPr>
                <w:rFonts w:ascii="Calibri" w:hAnsi="Calibri"/>
                <w:b/>
                <w:color w:val="000000"/>
                <w:lang w:val="uk-UA"/>
              </w:rPr>
              <w:t>,</w:t>
            </w:r>
            <w:r w:rsidR="00107BB8">
              <w:rPr>
                <w:rFonts w:ascii="Calibri" w:hAnsi="Calibri"/>
                <w:b/>
                <w:color w:val="000000"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4381D" w:rsidRDefault="00A4381D" w:rsidP="007077C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A4381D">
              <w:rPr>
                <w:rFonts w:ascii="Calibri" w:hAnsi="Calibri"/>
                <w:b/>
                <w:color w:val="000000"/>
                <w:lang w:val="uk-UA"/>
              </w:rPr>
              <w:t>4467</w:t>
            </w:r>
            <w:r w:rsidR="00107BB8">
              <w:rPr>
                <w:rFonts w:ascii="Calibri" w:hAnsi="Calibri"/>
                <w:b/>
                <w:color w:val="000000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auto"/>
          </w:tcPr>
          <w:p w:rsidR="000F4FD9" w:rsidRPr="00116962" w:rsidRDefault="00AC173C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8642,79</w:t>
            </w:r>
          </w:p>
        </w:tc>
      </w:tr>
      <w:tr w:rsidR="000F4FD9" w:rsidRPr="009C1DF7" w:rsidTr="00AC572A">
        <w:trPr>
          <w:trHeight w:val="257"/>
        </w:trPr>
        <w:tc>
          <w:tcPr>
            <w:tcW w:w="567" w:type="dxa"/>
            <w:shd w:val="clear" w:color="auto" w:fill="auto"/>
          </w:tcPr>
          <w:p w:rsidR="000F4FD9" w:rsidRPr="0069672C" w:rsidRDefault="000F4FD9" w:rsidP="000F4F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506" w:type="dxa"/>
            <w:shd w:val="clear" w:color="auto" w:fill="auto"/>
          </w:tcPr>
          <w:p w:rsidR="000F4FD9" w:rsidRPr="009C1DF7" w:rsidRDefault="000F4FD9" w:rsidP="000F4FD9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F4FD9" w:rsidRDefault="000F4FD9" w:rsidP="000F4FD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F4FD9" w:rsidRDefault="000F4FD9" w:rsidP="000F4F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:rsidR="000F4FD9" w:rsidRPr="00116962" w:rsidRDefault="000F4FD9" w:rsidP="009B406E">
            <w:pPr>
              <w:rPr>
                <w:lang w:val="uk-UA"/>
              </w:rPr>
            </w:pPr>
          </w:p>
        </w:tc>
      </w:tr>
      <w:tr w:rsidR="00AE4F39" w:rsidRPr="009C1DF7" w:rsidTr="00AC572A">
        <w:trPr>
          <w:trHeight w:val="262"/>
        </w:trPr>
        <w:tc>
          <w:tcPr>
            <w:tcW w:w="567" w:type="dxa"/>
            <w:shd w:val="clear" w:color="auto" w:fill="auto"/>
          </w:tcPr>
          <w:p w:rsidR="00AE4F39" w:rsidRPr="00AE4F39" w:rsidRDefault="00AE4F39" w:rsidP="002D74DE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8506" w:type="dxa"/>
            <w:shd w:val="clear" w:color="auto" w:fill="auto"/>
          </w:tcPr>
          <w:p w:rsidR="00AE4F39" w:rsidRPr="00B51985" w:rsidRDefault="00AE4F39" w:rsidP="002D74DE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B51985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C2040C" w:rsidRDefault="00AE4F39" w:rsidP="00550B66">
            <w:pPr>
              <w:jc w:val="center"/>
              <w:rPr>
                <w:lang w:val="en-US"/>
              </w:rPr>
            </w:pPr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506" w:type="dxa"/>
            <w:shd w:val="clear" w:color="auto" w:fill="auto"/>
          </w:tcPr>
          <w:p w:rsidR="00AE4F39" w:rsidRPr="009F34B3" w:rsidRDefault="009F34B3" w:rsidP="00AD750F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Внесок 70/30</w:t>
            </w: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AB7D71" w:rsidRDefault="00437FD9" w:rsidP="00437FD9">
            <w:pPr>
              <w:jc w:val="center"/>
              <w:rPr>
                <w:b/>
                <w:lang w:val="uk-UA"/>
              </w:rPr>
            </w:pPr>
            <w:r w:rsidRPr="00AB7D71">
              <w:rPr>
                <w:b/>
                <w:lang w:val="uk-UA"/>
              </w:rPr>
              <w:t>1624</w:t>
            </w:r>
          </w:p>
        </w:tc>
        <w:tc>
          <w:tcPr>
            <w:tcW w:w="1842" w:type="dxa"/>
            <w:shd w:val="clear" w:color="auto" w:fill="auto"/>
          </w:tcPr>
          <w:p w:rsidR="00AE4F39" w:rsidRPr="00AB7D71" w:rsidRDefault="00AC173C" w:rsidP="00550B66">
            <w:pPr>
              <w:jc w:val="center"/>
              <w:rPr>
                <w:b/>
                <w:lang w:val="uk-UA"/>
              </w:rPr>
            </w:pPr>
            <w:r w:rsidRPr="00AB7D71">
              <w:rPr>
                <w:b/>
                <w:lang w:val="uk-UA"/>
              </w:rPr>
              <w:t>1624,00</w:t>
            </w:r>
          </w:p>
        </w:tc>
      </w:tr>
      <w:tr w:rsidR="000F4FD9" w:rsidRPr="009C1DF7" w:rsidTr="00AC572A">
        <w:tc>
          <w:tcPr>
            <w:tcW w:w="9073" w:type="dxa"/>
            <w:gridSpan w:val="2"/>
            <w:shd w:val="clear" w:color="auto" w:fill="auto"/>
          </w:tcPr>
          <w:p w:rsidR="000F4FD9" w:rsidRPr="00253C54" w:rsidRDefault="000F4FD9" w:rsidP="000F4FD9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4381D" w:rsidRDefault="00A4381D" w:rsidP="00A4381D">
            <w:pPr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85825,36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4381D" w:rsidRDefault="00A4381D" w:rsidP="00A4381D">
            <w:pPr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93974,43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4381D" w:rsidRDefault="00A4381D" w:rsidP="00A4381D">
            <w:pPr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91804,28</w:t>
            </w:r>
          </w:p>
        </w:tc>
        <w:tc>
          <w:tcPr>
            <w:tcW w:w="1842" w:type="dxa"/>
            <w:shd w:val="clear" w:color="auto" w:fill="auto"/>
          </w:tcPr>
          <w:p w:rsidR="000F4FD9" w:rsidRPr="00FE4640" w:rsidRDefault="00AC173C" w:rsidP="00A4381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271604,07</w:t>
            </w:r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69672C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shd w:val="clear" w:color="auto" w:fill="auto"/>
          </w:tcPr>
          <w:p w:rsidR="00AE4F39" w:rsidRPr="00253C54" w:rsidRDefault="00AE4F39" w:rsidP="00AD750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7D084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AE4F39" w:rsidRDefault="00AE4F39" w:rsidP="00550B66">
            <w:pPr>
              <w:jc w:val="center"/>
              <w:rPr>
                <w:b/>
              </w:rPr>
            </w:pPr>
          </w:p>
        </w:tc>
      </w:tr>
      <w:tr w:rsidR="007077C5" w:rsidRPr="009C1DF7" w:rsidTr="00AC572A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7077C5" w:rsidRPr="009C1DF7" w:rsidRDefault="007077C5" w:rsidP="007077C5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7077C5" w:rsidRPr="008009D3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7077C5" w:rsidRPr="006C441A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10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7077C5" w:rsidRPr="0004454B" w:rsidRDefault="007077C5" w:rsidP="007077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7077C5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7077C5" w:rsidRPr="007F03AB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VI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AC572A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6" w:type="dxa"/>
            <w:tcBorders>
              <w:top w:val="single" w:sz="12" w:space="0" w:color="auto"/>
            </w:tcBorders>
            <w:shd w:val="clear" w:color="auto" w:fill="auto"/>
          </w:tcPr>
          <w:p w:rsidR="00AE4F39" w:rsidRPr="00AD54A6" w:rsidRDefault="00AE4F39" w:rsidP="003678BF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</w:t>
            </w:r>
            <w:r w:rsidR="00A4381D" w:rsidRPr="003678BF">
              <w:rPr>
                <w:color w:val="000000" w:themeColor="text1"/>
              </w:rPr>
              <w:t xml:space="preserve">( </w:t>
            </w:r>
            <w:r w:rsidR="00A4381D" w:rsidRPr="001750C7">
              <w:rPr>
                <w:lang w:val="uk-UA"/>
              </w:rPr>
              <w:t>в тому числі ЦПХ</w:t>
            </w:r>
            <w:r w:rsidR="00A4381D" w:rsidRPr="003678BF">
              <w:t>)</w:t>
            </w:r>
            <w:r>
              <w:rPr>
                <w:color w:val="FF0000"/>
              </w:rPr>
              <w:t xml:space="preserve">     </w:t>
            </w:r>
          </w:p>
          <w:p w:rsidR="00AE4F39" w:rsidRPr="003678BF" w:rsidRDefault="00AE4F39" w:rsidP="00A4381D">
            <w:r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C572A" w:rsidRDefault="00AC572A" w:rsidP="00A4381D">
            <w:pPr>
              <w:jc w:val="center"/>
              <w:rPr>
                <w:b/>
                <w:lang w:val="uk-UA"/>
              </w:rPr>
            </w:pPr>
          </w:p>
          <w:p w:rsidR="00177225" w:rsidRPr="00AC572A" w:rsidRDefault="00177225" w:rsidP="00A4381D">
            <w:pPr>
              <w:jc w:val="center"/>
              <w:rPr>
                <w:b/>
                <w:lang w:val="uk-UA"/>
              </w:rPr>
            </w:pPr>
            <w:r w:rsidRPr="00AC572A">
              <w:rPr>
                <w:b/>
                <w:lang w:val="uk-UA"/>
              </w:rPr>
              <w:t>37926,06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B7D71" w:rsidRPr="00AC572A" w:rsidRDefault="00AB7D71" w:rsidP="00116962">
            <w:pPr>
              <w:jc w:val="center"/>
              <w:rPr>
                <w:b/>
                <w:lang w:val="uk-UA"/>
              </w:rPr>
            </w:pPr>
          </w:p>
          <w:p w:rsidR="00107BB8" w:rsidRPr="00AC572A" w:rsidRDefault="00107BB8" w:rsidP="00116962">
            <w:pPr>
              <w:jc w:val="center"/>
              <w:rPr>
                <w:b/>
                <w:lang w:val="uk-UA"/>
              </w:rPr>
            </w:pPr>
            <w:r w:rsidRPr="00AC572A">
              <w:rPr>
                <w:b/>
                <w:lang w:val="uk-UA"/>
              </w:rPr>
              <w:t>27562,33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B7D71" w:rsidRPr="00AC572A" w:rsidRDefault="00AB7D71" w:rsidP="00116962">
            <w:pPr>
              <w:jc w:val="center"/>
              <w:rPr>
                <w:b/>
                <w:lang w:val="uk-UA"/>
              </w:rPr>
            </w:pPr>
          </w:p>
          <w:p w:rsidR="002A74FD" w:rsidRPr="00AC572A" w:rsidRDefault="00CC2B94" w:rsidP="00116962">
            <w:pPr>
              <w:jc w:val="center"/>
              <w:rPr>
                <w:b/>
                <w:lang w:val="uk-UA"/>
              </w:rPr>
            </w:pPr>
            <w:r w:rsidRPr="00AC572A">
              <w:rPr>
                <w:b/>
                <w:lang w:val="uk-UA"/>
              </w:rPr>
              <w:t>52843,56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AC173C" w:rsidRDefault="00AC173C" w:rsidP="00550B66">
            <w:pPr>
              <w:jc w:val="center"/>
              <w:rPr>
                <w:b/>
                <w:lang w:val="uk-UA"/>
              </w:rPr>
            </w:pPr>
          </w:p>
          <w:p w:rsidR="00AE4F39" w:rsidRPr="002B1A00" w:rsidRDefault="00AC173C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118331,95</w:t>
            </w:r>
          </w:p>
        </w:tc>
      </w:tr>
      <w:tr w:rsidR="00AE4F39" w:rsidRPr="009C1DF7" w:rsidTr="00AC572A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C572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AE4F39" w:rsidRPr="00921BDF" w:rsidRDefault="00AE4F39" w:rsidP="00AC572A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4F39" w:rsidRPr="00116962" w:rsidRDefault="00A4381D" w:rsidP="00AC572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8343,73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4F39" w:rsidRPr="00394C75" w:rsidRDefault="00107BB8" w:rsidP="00AC572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6063,81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4F39" w:rsidRPr="00116962" w:rsidRDefault="002A74FD" w:rsidP="00AC572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12276,46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E4F39" w:rsidRPr="002B1A00" w:rsidRDefault="00AB7D71" w:rsidP="00AC572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26684,00</w:t>
            </w:r>
          </w:p>
        </w:tc>
      </w:tr>
      <w:tr w:rsidR="000F4FD9" w:rsidRPr="009C1DF7" w:rsidTr="00AC572A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F4FD9" w:rsidRDefault="000F4FD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0F4FD9" w:rsidRDefault="000F4FD9" w:rsidP="00AD750F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4FD9" w:rsidRPr="00116962" w:rsidRDefault="000F4FD9" w:rsidP="001169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4FD9" w:rsidRPr="00116962" w:rsidRDefault="000F4FD9" w:rsidP="001169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4FD9" w:rsidRPr="00116962" w:rsidRDefault="000F4FD9" w:rsidP="0011696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0F4FD9" w:rsidRPr="00116962" w:rsidRDefault="000F4FD9" w:rsidP="00550B66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6" w:type="dxa"/>
            <w:shd w:val="clear" w:color="auto" w:fill="auto"/>
          </w:tcPr>
          <w:p w:rsidR="00AE4F39" w:rsidRPr="00CB4DD2" w:rsidRDefault="00AE4F39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701" w:type="dxa"/>
            <w:shd w:val="clear" w:color="auto" w:fill="auto"/>
          </w:tcPr>
          <w:p w:rsidR="00AE4F39" w:rsidRPr="00116962" w:rsidRDefault="00AE4F39" w:rsidP="001169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116962" w:rsidRDefault="00AE4F39" w:rsidP="001169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116962" w:rsidRDefault="00AE4F39" w:rsidP="00116962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116962" w:rsidRDefault="00AE4F39" w:rsidP="00550B66">
            <w:pPr>
              <w:jc w:val="center"/>
              <w:rPr>
                <w:b/>
              </w:rPr>
            </w:pPr>
          </w:p>
        </w:tc>
      </w:tr>
      <w:tr w:rsidR="00AE4F39" w:rsidRPr="0004454B" w:rsidTr="00AC572A">
        <w:tc>
          <w:tcPr>
            <w:tcW w:w="567" w:type="dxa"/>
            <w:shd w:val="clear" w:color="auto" w:fill="auto"/>
          </w:tcPr>
          <w:p w:rsidR="00AE4F39" w:rsidRPr="009C1DF7" w:rsidRDefault="00AE4F39" w:rsidP="00AC572A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6" w:type="dxa"/>
            <w:shd w:val="clear" w:color="auto" w:fill="auto"/>
          </w:tcPr>
          <w:p w:rsidR="00AE4F39" w:rsidRPr="00CB4DD2" w:rsidRDefault="00AE4F39" w:rsidP="00AC572A">
            <w:pPr>
              <w:spacing w:line="360" w:lineRule="auto"/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701" w:type="dxa"/>
            <w:shd w:val="clear" w:color="auto" w:fill="auto"/>
          </w:tcPr>
          <w:p w:rsidR="00AE4F39" w:rsidRPr="002B1A00" w:rsidRDefault="00A4381D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701" w:type="dxa"/>
            <w:shd w:val="clear" w:color="auto" w:fill="auto"/>
          </w:tcPr>
          <w:p w:rsidR="00AE4F39" w:rsidRPr="00A4381D" w:rsidRDefault="00A4381D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701" w:type="dxa"/>
            <w:shd w:val="clear" w:color="auto" w:fill="auto"/>
          </w:tcPr>
          <w:p w:rsidR="00AE4F39" w:rsidRPr="00A4381D" w:rsidRDefault="00A4381D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10976,00</w:t>
            </w:r>
          </w:p>
        </w:tc>
        <w:tc>
          <w:tcPr>
            <w:tcW w:w="1842" w:type="dxa"/>
            <w:shd w:val="clear" w:color="auto" w:fill="auto"/>
          </w:tcPr>
          <w:p w:rsidR="00AE4F39" w:rsidRPr="00116962" w:rsidRDefault="00AC173C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21952,00</w:t>
            </w:r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6" w:type="dxa"/>
            <w:shd w:val="clear" w:color="auto" w:fill="auto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 ТО внутрішніх будинкових мереж г/х водопостачання, водовідведення, теплопостачання, електропостачання</w:t>
            </w:r>
            <w:r w:rsidR="007077C5">
              <w:rPr>
                <w:lang w:val="uk-UA"/>
              </w:rPr>
              <w:t>, зливної каналізації</w:t>
            </w:r>
            <w:r>
              <w:rPr>
                <w:lang w:val="uk-UA"/>
              </w:rPr>
              <w:t xml:space="preserve">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E4F39" w:rsidRPr="00177225" w:rsidRDefault="007077C5" w:rsidP="00116962">
            <w:pPr>
              <w:jc w:val="center"/>
              <w:rPr>
                <w:b/>
                <w:lang w:val="uk-UA"/>
              </w:rPr>
            </w:pPr>
            <w:r w:rsidRPr="00A4381D">
              <w:rPr>
                <w:b/>
                <w:lang w:val="en-US"/>
              </w:rPr>
              <w:t>13000</w:t>
            </w:r>
            <w:r w:rsidR="00177225">
              <w:rPr>
                <w:b/>
                <w:lang w:val="uk-UA"/>
              </w:rPr>
              <w:t>,00</w:t>
            </w:r>
          </w:p>
          <w:p w:rsidR="00177225" w:rsidRPr="00177225" w:rsidRDefault="00177225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7000,00</w:t>
            </w:r>
          </w:p>
        </w:tc>
        <w:tc>
          <w:tcPr>
            <w:tcW w:w="1701" w:type="dxa"/>
            <w:shd w:val="clear" w:color="auto" w:fill="auto"/>
          </w:tcPr>
          <w:p w:rsidR="00AE4F39" w:rsidRPr="00177225" w:rsidRDefault="007077C5" w:rsidP="00116962">
            <w:pPr>
              <w:jc w:val="center"/>
              <w:rPr>
                <w:b/>
                <w:lang w:val="uk-UA"/>
              </w:rPr>
            </w:pPr>
            <w:r w:rsidRPr="00A4381D">
              <w:rPr>
                <w:b/>
                <w:lang w:val="en-US"/>
              </w:rPr>
              <w:t>1300</w:t>
            </w:r>
            <w:r w:rsidR="00177225">
              <w:rPr>
                <w:b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AE4F39" w:rsidRDefault="007077C5" w:rsidP="00116962">
            <w:pPr>
              <w:jc w:val="center"/>
              <w:rPr>
                <w:b/>
                <w:lang w:val="uk-UA"/>
              </w:rPr>
            </w:pPr>
            <w:r w:rsidRPr="00A4381D">
              <w:rPr>
                <w:b/>
                <w:lang w:val="en-US"/>
              </w:rPr>
              <w:t>13000</w:t>
            </w:r>
            <w:r w:rsidR="00177225">
              <w:rPr>
                <w:b/>
                <w:lang w:val="uk-UA"/>
              </w:rPr>
              <w:t>,00</w:t>
            </w:r>
          </w:p>
          <w:p w:rsidR="000F794F" w:rsidRPr="00177225" w:rsidRDefault="000F794F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2099,00</w:t>
            </w:r>
          </w:p>
        </w:tc>
        <w:tc>
          <w:tcPr>
            <w:tcW w:w="1842" w:type="dxa"/>
            <w:shd w:val="clear" w:color="auto" w:fill="auto"/>
          </w:tcPr>
          <w:p w:rsidR="00AE4F39" w:rsidRPr="00116962" w:rsidRDefault="004D68C1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48099,00</w:t>
            </w:r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9C1DF7" w:rsidRDefault="00AE4F39" w:rsidP="00AC572A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6" w:type="dxa"/>
            <w:shd w:val="clear" w:color="auto" w:fill="auto"/>
          </w:tcPr>
          <w:p w:rsidR="007077C5" w:rsidRPr="004D68C1" w:rsidRDefault="00AE4F39" w:rsidP="00AC572A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701" w:type="dxa"/>
            <w:shd w:val="clear" w:color="auto" w:fill="auto"/>
          </w:tcPr>
          <w:p w:rsidR="00AE4F39" w:rsidRPr="002B1A00" w:rsidRDefault="00A4381D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5092,17</w:t>
            </w:r>
          </w:p>
        </w:tc>
        <w:tc>
          <w:tcPr>
            <w:tcW w:w="1701" w:type="dxa"/>
            <w:shd w:val="clear" w:color="auto" w:fill="auto"/>
          </w:tcPr>
          <w:p w:rsidR="00AE4F39" w:rsidRPr="002B1A00" w:rsidRDefault="00A4381D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4607,2</w:t>
            </w:r>
          </w:p>
        </w:tc>
        <w:tc>
          <w:tcPr>
            <w:tcW w:w="1701" w:type="dxa"/>
            <w:shd w:val="clear" w:color="auto" w:fill="auto"/>
          </w:tcPr>
          <w:p w:rsidR="00AE4F39" w:rsidRPr="002B1A00" w:rsidRDefault="00A4381D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4728,44</w:t>
            </w:r>
          </w:p>
        </w:tc>
        <w:tc>
          <w:tcPr>
            <w:tcW w:w="1842" w:type="dxa"/>
            <w:shd w:val="clear" w:color="auto" w:fill="auto"/>
          </w:tcPr>
          <w:p w:rsidR="00AE4F39" w:rsidRPr="002B1A00" w:rsidRDefault="004D68C1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14427,81</w:t>
            </w:r>
          </w:p>
        </w:tc>
      </w:tr>
      <w:tr w:rsidR="00AE4F39" w:rsidRPr="00C9425D" w:rsidTr="00AC572A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="00177225" w:rsidRPr="00177225">
              <w:rPr>
                <w:lang w:val="uk-UA"/>
              </w:rPr>
              <w:t>;</w:t>
            </w:r>
            <w:r>
              <w:rPr>
                <w:lang w:val="uk-UA"/>
              </w:rPr>
              <w:t xml:space="preserve">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2B1A00">
              <w:rPr>
                <w:lang w:val="uk-UA"/>
              </w:rPr>
              <w:t xml:space="preserve"> витрати пов’язані з благо устроєм</w:t>
            </w:r>
            <w:r>
              <w:rPr>
                <w:lang w:val="uk-U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572A" w:rsidRDefault="00AC572A" w:rsidP="00AC572A">
            <w:pPr>
              <w:rPr>
                <w:b/>
                <w:lang w:val="uk-UA"/>
              </w:rPr>
            </w:pPr>
          </w:p>
          <w:p w:rsidR="00D31E1B" w:rsidRPr="00AC572A" w:rsidRDefault="00EC734A" w:rsidP="00AC572A">
            <w:pPr>
              <w:jc w:val="center"/>
              <w:rPr>
                <w:b/>
                <w:lang w:val="uk-UA"/>
              </w:rPr>
            </w:pPr>
            <w:r w:rsidRPr="00AC572A">
              <w:rPr>
                <w:b/>
                <w:lang w:val="uk-UA"/>
              </w:rPr>
              <w:t>4219.72</w:t>
            </w:r>
          </w:p>
          <w:p w:rsidR="00EB60E4" w:rsidRPr="00AC572A" w:rsidRDefault="00EB60E4" w:rsidP="00EB60E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50B66" w:rsidRPr="00AC572A" w:rsidRDefault="00550B66" w:rsidP="00EB60E4">
            <w:pPr>
              <w:jc w:val="center"/>
              <w:rPr>
                <w:b/>
                <w:lang w:val="uk-UA"/>
              </w:rPr>
            </w:pPr>
          </w:p>
          <w:p w:rsidR="00550B66" w:rsidRPr="00AC572A" w:rsidRDefault="00EB60E4" w:rsidP="002B1A00">
            <w:pPr>
              <w:jc w:val="center"/>
              <w:rPr>
                <w:b/>
                <w:lang w:val="uk-UA"/>
              </w:rPr>
            </w:pPr>
            <w:r w:rsidRPr="00AC572A">
              <w:rPr>
                <w:b/>
                <w:lang w:val="uk-UA"/>
              </w:rPr>
              <w:t>336,89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C572A" w:rsidRDefault="00AC572A" w:rsidP="002B1A00">
            <w:pPr>
              <w:jc w:val="center"/>
              <w:rPr>
                <w:b/>
                <w:lang w:val="uk-UA"/>
              </w:rPr>
            </w:pPr>
          </w:p>
          <w:p w:rsidR="00AE4F39" w:rsidRPr="00AC572A" w:rsidRDefault="000F794F" w:rsidP="002B1A00">
            <w:pPr>
              <w:jc w:val="center"/>
              <w:rPr>
                <w:b/>
                <w:lang w:val="uk-UA"/>
              </w:rPr>
            </w:pPr>
            <w:r w:rsidRPr="00AC572A">
              <w:rPr>
                <w:b/>
                <w:lang w:val="uk-UA"/>
              </w:rPr>
              <w:t>4721,27</w:t>
            </w:r>
          </w:p>
          <w:p w:rsidR="002A74FD" w:rsidRPr="00AC572A" w:rsidRDefault="002A74FD" w:rsidP="002B1A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C572A" w:rsidRDefault="00AC572A" w:rsidP="00550B66">
            <w:pPr>
              <w:jc w:val="center"/>
              <w:rPr>
                <w:b/>
                <w:lang w:val="uk-UA"/>
              </w:rPr>
            </w:pPr>
          </w:p>
          <w:p w:rsidR="00AE4F39" w:rsidRPr="00FE4640" w:rsidRDefault="004D68C1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9277,88</w:t>
            </w:r>
          </w:p>
        </w:tc>
      </w:tr>
      <w:tr w:rsidR="00AE4F39" w:rsidRPr="009C1DF7" w:rsidTr="00AC572A">
        <w:trPr>
          <w:trHeight w:val="443"/>
        </w:trPr>
        <w:tc>
          <w:tcPr>
            <w:tcW w:w="567" w:type="dxa"/>
            <w:shd w:val="clear" w:color="auto" w:fill="auto"/>
          </w:tcPr>
          <w:p w:rsidR="00AE4F39" w:rsidRPr="009C1DF7" w:rsidRDefault="00AE4F39" w:rsidP="00AC572A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06" w:type="dxa"/>
            <w:shd w:val="clear" w:color="auto" w:fill="auto"/>
          </w:tcPr>
          <w:p w:rsidR="00AE4F39" w:rsidRPr="00265000" w:rsidRDefault="00AE4F39" w:rsidP="00AC572A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701" w:type="dxa"/>
            <w:shd w:val="clear" w:color="auto" w:fill="auto"/>
          </w:tcPr>
          <w:p w:rsidR="00AE4F39" w:rsidRPr="00AC572A" w:rsidRDefault="00A832A5" w:rsidP="00AC572A">
            <w:pPr>
              <w:spacing w:line="360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AC572A">
              <w:rPr>
                <w:b/>
                <w:color w:val="000000" w:themeColor="text1"/>
                <w:lang w:val="uk-UA"/>
              </w:rPr>
              <w:t>3680,</w:t>
            </w:r>
            <w:r w:rsidR="00EC734A" w:rsidRPr="00AC572A">
              <w:rPr>
                <w:b/>
                <w:color w:val="000000" w:themeColor="text1"/>
                <w:lang w:val="uk-UA"/>
              </w:rPr>
              <w:t>72</w:t>
            </w:r>
          </w:p>
          <w:p w:rsidR="00AE4F39" w:rsidRPr="00AC572A" w:rsidRDefault="00AE4F39" w:rsidP="00AC572A">
            <w:pPr>
              <w:spacing w:line="360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AC572A" w:rsidRDefault="00626801" w:rsidP="00AC572A">
            <w:pPr>
              <w:spacing w:line="360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AC572A">
              <w:rPr>
                <w:b/>
                <w:color w:val="000000" w:themeColor="text1"/>
                <w:lang w:val="uk-UA"/>
              </w:rPr>
              <w:t>40851,94</w:t>
            </w:r>
          </w:p>
          <w:p w:rsidR="00AC572A" w:rsidRPr="00AC572A" w:rsidRDefault="00AC572A" w:rsidP="00AC572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AE4F39" w:rsidRPr="00AC572A" w:rsidRDefault="00AE4F39" w:rsidP="00AC572A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AC572A" w:rsidRDefault="00CC2B94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 w:rsidRPr="00AC572A">
              <w:rPr>
                <w:b/>
                <w:lang w:val="uk-UA"/>
              </w:rPr>
              <w:t>127080,00</w:t>
            </w:r>
          </w:p>
          <w:p w:rsidR="00AE4F39" w:rsidRPr="00AC572A" w:rsidRDefault="00AE4F39" w:rsidP="00AC572A">
            <w:pPr>
              <w:spacing w:line="360" w:lineRule="auto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E4F39" w:rsidRPr="00FE4640" w:rsidRDefault="004D68C1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171612,66</w:t>
            </w:r>
          </w:p>
        </w:tc>
      </w:tr>
      <w:tr w:rsidR="00E06F70" w:rsidRPr="009C1DF7" w:rsidTr="00AC572A"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E06F70" w:rsidRPr="009C1DF7" w:rsidRDefault="00E06F70" w:rsidP="00AC572A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06" w:type="dxa"/>
            <w:tcBorders>
              <w:bottom w:val="single" w:sz="18" w:space="0" w:color="auto"/>
            </w:tcBorders>
            <w:shd w:val="clear" w:color="auto" w:fill="auto"/>
          </w:tcPr>
          <w:p w:rsidR="00177225" w:rsidRPr="00177225" w:rsidRDefault="00E06F70" w:rsidP="00AC572A">
            <w:pPr>
              <w:spacing w:line="360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832A5" w:rsidRPr="00177225" w:rsidRDefault="00177225" w:rsidP="00AC572A">
            <w:pPr>
              <w:spacing w:line="360" w:lineRule="auto"/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6966,96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832A5" w:rsidRPr="00177225" w:rsidRDefault="00177225" w:rsidP="00AC572A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9740,64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832A5" w:rsidRPr="00177225" w:rsidRDefault="00177225" w:rsidP="00AC572A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10464,72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E06F70" w:rsidRPr="00E06F70" w:rsidRDefault="004D68C1" w:rsidP="00AC572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27172,32</w:t>
            </w:r>
          </w:p>
        </w:tc>
      </w:tr>
      <w:tr w:rsidR="00AC572A" w:rsidRPr="009C1DF7" w:rsidTr="00AC572A"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AC572A" w:rsidRDefault="00AC572A" w:rsidP="00AB7D71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bottom w:val="single" w:sz="18" w:space="0" w:color="auto"/>
            </w:tcBorders>
            <w:shd w:val="clear" w:color="auto" w:fill="auto"/>
          </w:tcPr>
          <w:p w:rsidR="00AC572A" w:rsidRDefault="00AC572A" w:rsidP="00AB7D71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C572A" w:rsidRDefault="00AC572A" w:rsidP="00AB7D71">
            <w:pPr>
              <w:jc w:val="center"/>
              <w:rPr>
                <w:rFonts w:ascii="Calibri" w:hAnsi="Calibri"/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C572A" w:rsidRDefault="00AC572A" w:rsidP="00AB7D71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C572A" w:rsidRDefault="00AC572A" w:rsidP="00AB7D71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AC572A" w:rsidRDefault="00AC572A" w:rsidP="00AB7D71">
            <w:pPr>
              <w:jc w:val="center"/>
              <w:rPr>
                <w:b/>
                <w:lang w:val="uk-UA"/>
              </w:rPr>
            </w:pPr>
          </w:p>
        </w:tc>
      </w:tr>
      <w:tr w:rsidR="007077C5" w:rsidRPr="009C1DF7" w:rsidTr="00AC572A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4D71F0" w:rsidRDefault="007077C5" w:rsidP="007077C5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9C1DF7" w:rsidRDefault="007077C5" w:rsidP="007077C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6C441A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10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04454B" w:rsidRDefault="007077C5" w:rsidP="007077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7F03AB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VI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E06F70" w:rsidRPr="009C1DF7" w:rsidTr="00AC572A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E06F70" w:rsidRPr="009C1DF7" w:rsidRDefault="00E06F70" w:rsidP="00E06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06" w:type="dxa"/>
            <w:tcBorders>
              <w:top w:val="single" w:sz="18" w:space="0" w:color="auto"/>
            </w:tcBorders>
            <w:shd w:val="clear" w:color="auto" w:fill="auto"/>
          </w:tcPr>
          <w:p w:rsidR="00E06F70" w:rsidRDefault="00E06F70" w:rsidP="00E06F70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E06F70" w:rsidRPr="00177225" w:rsidRDefault="00177225" w:rsidP="00177225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311,33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E06F70" w:rsidRPr="00177225" w:rsidRDefault="00177225" w:rsidP="0017722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296,47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E06F70" w:rsidRPr="00177225" w:rsidRDefault="00177225" w:rsidP="00177225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338,35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E06F70" w:rsidRPr="00E06F70" w:rsidRDefault="00177225" w:rsidP="001772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946,15</w:t>
            </w:r>
          </w:p>
        </w:tc>
      </w:tr>
      <w:tr w:rsidR="00AE4F39" w:rsidRPr="0010486F" w:rsidTr="00AC572A">
        <w:trPr>
          <w:trHeight w:val="327"/>
        </w:trPr>
        <w:tc>
          <w:tcPr>
            <w:tcW w:w="567" w:type="dxa"/>
            <w:shd w:val="clear" w:color="auto" w:fill="auto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06" w:type="dxa"/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F34B3">
              <w:rPr>
                <w:lang w:val="uk-UA"/>
              </w:rPr>
              <w:t>оштові витрати ( листи</w:t>
            </w:r>
            <w:r>
              <w:rPr>
                <w:lang w:val="uk-UA"/>
              </w:rPr>
              <w:t>: рекомендовані, цінні з описом , врученням, повідомленням)</w:t>
            </w:r>
          </w:p>
        </w:tc>
        <w:tc>
          <w:tcPr>
            <w:tcW w:w="1701" w:type="dxa"/>
            <w:shd w:val="clear" w:color="auto" w:fill="auto"/>
          </w:tcPr>
          <w:p w:rsidR="00AE4F39" w:rsidRPr="00AE4F39" w:rsidRDefault="00AE4F39" w:rsidP="0017722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4F39" w:rsidRPr="00177225" w:rsidRDefault="00177225" w:rsidP="00177225">
            <w:pPr>
              <w:jc w:val="center"/>
              <w:rPr>
                <w:b/>
                <w:lang w:val="uk-UA"/>
              </w:rPr>
            </w:pPr>
            <w:r w:rsidRPr="00177225">
              <w:rPr>
                <w:b/>
                <w:lang w:val="uk-UA"/>
              </w:rPr>
              <w:t>230,00</w:t>
            </w:r>
          </w:p>
        </w:tc>
        <w:tc>
          <w:tcPr>
            <w:tcW w:w="1701" w:type="dxa"/>
            <w:shd w:val="clear" w:color="auto" w:fill="auto"/>
          </w:tcPr>
          <w:p w:rsidR="00AE4F39" w:rsidRPr="00E06F70" w:rsidRDefault="00177225" w:rsidP="001772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22,50</w:t>
            </w:r>
          </w:p>
        </w:tc>
        <w:tc>
          <w:tcPr>
            <w:tcW w:w="1842" w:type="dxa"/>
            <w:shd w:val="clear" w:color="auto" w:fill="auto"/>
          </w:tcPr>
          <w:p w:rsidR="00AE4F39" w:rsidRPr="00E06F70" w:rsidRDefault="00177225" w:rsidP="0017722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252,50</w:t>
            </w:r>
          </w:p>
        </w:tc>
      </w:tr>
      <w:tr w:rsidR="00AE4F39" w:rsidRPr="00FC0CC3" w:rsidTr="00AC572A">
        <w:trPr>
          <w:trHeight w:val="337"/>
        </w:trPr>
        <w:tc>
          <w:tcPr>
            <w:tcW w:w="567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506" w:type="dxa"/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701" w:type="dxa"/>
            <w:shd w:val="clear" w:color="auto" w:fill="auto"/>
          </w:tcPr>
          <w:p w:rsidR="00AE4F39" w:rsidRPr="00177225" w:rsidRDefault="00177225" w:rsidP="00177225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77225">
              <w:rPr>
                <w:b/>
                <w:color w:val="000000" w:themeColor="text1"/>
                <w:lang w:val="uk-UA"/>
              </w:rPr>
              <w:t>160,00</w:t>
            </w:r>
          </w:p>
        </w:tc>
        <w:tc>
          <w:tcPr>
            <w:tcW w:w="1701" w:type="dxa"/>
            <w:shd w:val="clear" w:color="auto" w:fill="auto"/>
          </w:tcPr>
          <w:p w:rsidR="00AE4F39" w:rsidRPr="00550B66" w:rsidRDefault="00AE4F39" w:rsidP="00177225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AE4F39" w:rsidRDefault="00AE4F39" w:rsidP="00177225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AE4F39" w:rsidRPr="00AE4F39" w:rsidRDefault="00AE4F39" w:rsidP="00C2040C"/>
        </w:tc>
      </w:tr>
      <w:tr w:rsidR="00AE4F39" w:rsidRPr="00FC0CC3" w:rsidTr="00AC572A">
        <w:trPr>
          <w:trHeight w:val="337"/>
        </w:trPr>
        <w:tc>
          <w:tcPr>
            <w:tcW w:w="567" w:type="dxa"/>
            <w:shd w:val="clear" w:color="auto" w:fill="auto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shd w:val="clear" w:color="auto" w:fill="auto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7077C5" w:rsidRPr="0010486F" w:rsidTr="00AC572A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4D71F0" w:rsidRDefault="007077C5" w:rsidP="007077C5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Default="007077C5" w:rsidP="007077C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6C441A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10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04454B" w:rsidRDefault="007077C5" w:rsidP="007077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11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12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77C5" w:rsidRPr="007F03AB" w:rsidRDefault="007077C5" w:rsidP="007077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VI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6D37C1" w:rsidTr="00AC572A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506" w:type="dxa"/>
            <w:tcBorders>
              <w:top w:val="single" w:sz="18" w:space="0" w:color="auto"/>
            </w:tcBorders>
            <w:shd w:val="clear" w:color="auto" w:fill="auto"/>
          </w:tcPr>
          <w:p w:rsidR="00AE4F39" w:rsidRPr="00265000" w:rsidRDefault="00AE4F39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E4F39" w:rsidRPr="00E06F70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E4F39" w:rsidRPr="00752B3B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AE4F39" w:rsidRPr="00752B3B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AE4F39" w:rsidRPr="00E06F70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1179,00</w:t>
            </w:r>
          </w:p>
        </w:tc>
      </w:tr>
      <w:tr w:rsidR="00AE4F39" w:rsidRPr="006D37C1" w:rsidTr="00AC572A">
        <w:trPr>
          <w:trHeight w:val="225"/>
        </w:trPr>
        <w:tc>
          <w:tcPr>
            <w:tcW w:w="567" w:type="dxa"/>
            <w:shd w:val="clear" w:color="auto" w:fill="auto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06" w:type="dxa"/>
            <w:shd w:val="clear" w:color="auto" w:fill="auto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701" w:type="dxa"/>
            <w:shd w:val="clear" w:color="auto" w:fill="auto"/>
          </w:tcPr>
          <w:p w:rsidR="00AE4F39" w:rsidRPr="00752B3B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372,00</w:t>
            </w:r>
          </w:p>
        </w:tc>
        <w:tc>
          <w:tcPr>
            <w:tcW w:w="1701" w:type="dxa"/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752B3B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372,00</w:t>
            </w:r>
          </w:p>
        </w:tc>
      </w:tr>
      <w:tr w:rsidR="00AE4F39" w:rsidRPr="00AC572A" w:rsidTr="00AC572A">
        <w:trPr>
          <w:trHeight w:val="299"/>
        </w:trPr>
        <w:tc>
          <w:tcPr>
            <w:tcW w:w="567" w:type="dxa"/>
            <w:shd w:val="clear" w:color="auto" w:fill="auto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506" w:type="dxa"/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701" w:type="dxa"/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AC572A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AC572A" w:rsidTr="00AC572A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AC572A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9C1DF7" w:rsidTr="00AC572A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752B3B" w:rsidP="00752B3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796,00</w:t>
            </w:r>
          </w:p>
        </w:tc>
      </w:tr>
      <w:tr w:rsidR="00AE4F39" w:rsidRPr="009C1DF7" w:rsidTr="00AC572A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</w:t>
            </w:r>
            <w:proofErr w:type="spellStart"/>
            <w:r>
              <w:rPr>
                <w:lang w:val="uk-UA"/>
              </w:rPr>
              <w:t>адмін</w:t>
            </w:r>
            <w:proofErr w:type="spellEnd"/>
            <w:r>
              <w:rPr>
                <w:lang w:val="uk-UA"/>
              </w:rPr>
              <w:t>. збір)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</w:rPr>
            </w:pPr>
          </w:p>
        </w:tc>
      </w:tr>
      <w:tr w:rsidR="00AE4F39" w:rsidRPr="009C1DF7" w:rsidTr="00AC572A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E06F70" w:rsidRDefault="00AE4F39" w:rsidP="00752B3B">
            <w:pPr>
              <w:jc w:val="center"/>
              <w:rPr>
                <w:b/>
              </w:rPr>
            </w:pPr>
          </w:p>
        </w:tc>
      </w:tr>
      <w:tr w:rsidR="00AE4F39" w:rsidRPr="009C1DF7" w:rsidTr="00AC572A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EC734A" w:rsidRDefault="00EC734A" w:rsidP="00752B3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EC734A">
              <w:rPr>
                <w:b/>
                <w:color w:val="000000" w:themeColor="text1"/>
                <w:sz w:val="24"/>
                <w:szCs w:val="24"/>
                <w:lang w:val="uk-UA"/>
              </w:rPr>
              <w:t>93025.69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626801" w:rsidRDefault="00626801" w:rsidP="00752B3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626801">
              <w:rPr>
                <w:b/>
                <w:color w:val="000000" w:themeColor="text1"/>
                <w:sz w:val="24"/>
                <w:szCs w:val="24"/>
                <w:lang w:val="uk-UA"/>
              </w:rPr>
              <w:t>108814,28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0F794F" w:rsidRDefault="000F794F" w:rsidP="00752B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F794F">
              <w:rPr>
                <w:b/>
                <w:sz w:val="24"/>
                <w:szCs w:val="24"/>
                <w:lang w:val="uk-UA"/>
              </w:rPr>
              <w:t>239423,3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AB7D71" w:rsidRDefault="004D68C1" w:rsidP="00752B3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B7D71">
              <w:rPr>
                <w:b/>
                <w:sz w:val="24"/>
                <w:szCs w:val="24"/>
                <w:lang w:val="uk-UA"/>
              </w:rPr>
              <w:t>441263,27</w:t>
            </w:r>
          </w:p>
        </w:tc>
      </w:tr>
      <w:tr w:rsidR="00AE4F39" w:rsidRPr="009C1DF7" w:rsidTr="00AC572A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756B5B" w:rsidRDefault="00AE4F39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1D733B" w:rsidRDefault="00AE4F39" w:rsidP="00880D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1D733B" w:rsidRDefault="00AE4F39" w:rsidP="00550B6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1D733B" w:rsidRDefault="00AE4F39" w:rsidP="00FE464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C2040C" w:rsidRDefault="00AE4F39" w:rsidP="00C2040C">
            <w:pPr>
              <w:rPr>
                <w:b/>
                <w:lang w:val="en-US"/>
              </w:rPr>
            </w:pPr>
          </w:p>
        </w:tc>
      </w:tr>
      <w:tr w:rsidR="00AE4F39" w:rsidRPr="009C1DF7" w:rsidTr="00AC572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F34B3" w:rsidRDefault="00AE4F39" w:rsidP="00AD750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AB7D71" w:rsidRDefault="00AB7D71" w:rsidP="00550B6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AB7D71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AE4F39" w:rsidRPr="009C1DF7" w:rsidTr="00AC572A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AC572A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proofErr w:type="spellStart"/>
            <w:r w:rsidRPr="009F34B3">
              <w:rPr>
                <w:b/>
                <w:color w:val="000000" w:themeColor="text1"/>
                <w:lang w:val="uk-UA"/>
              </w:rPr>
              <w:t>повернено</w:t>
            </w:r>
            <w:proofErr w:type="spellEnd"/>
            <w:r w:rsidRPr="009F34B3">
              <w:rPr>
                <w:b/>
                <w:color w:val="000000" w:themeColor="text1"/>
                <w:lang w:val="uk-UA"/>
              </w:rPr>
              <w:t xml:space="preserve">  з депозитного рахунку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AC572A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9B406E" w:rsidRPr="009C1DF7" w:rsidTr="00AC572A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9B406E" w:rsidRPr="00732B19" w:rsidRDefault="009B406E" w:rsidP="009B406E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</w:tcBorders>
            <w:shd w:val="clear" w:color="auto" w:fill="auto"/>
          </w:tcPr>
          <w:p w:rsidR="009B406E" w:rsidRPr="00313629" w:rsidRDefault="009B406E" w:rsidP="009B406E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9B406E" w:rsidRPr="0004454B" w:rsidRDefault="009B406E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9B406E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AC572A">
        <w:tc>
          <w:tcPr>
            <w:tcW w:w="567" w:type="dxa"/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shd w:val="clear" w:color="auto" w:fill="auto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AC572A">
        <w:tc>
          <w:tcPr>
            <w:tcW w:w="567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6" w:type="dxa"/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701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AC572A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AC572A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AC572A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5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AC572A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AC572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AC572A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0F794F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83805"/>
    <w:rsid w:val="00095435"/>
    <w:rsid w:val="0009561F"/>
    <w:rsid w:val="00096919"/>
    <w:rsid w:val="000A3785"/>
    <w:rsid w:val="000B1DA2"/>
    <w:rsid w:val="000D3341"/>
    <w:rsid w:val="000F4FD9"/>
    <w:rsid w:val="000F794F"/>
    <w:rsid w:val="0010486F"/>
    <w:rsid w:val="00107BB8"/>
    <w:rsid w:val="00116962"/>
    <w:rsid w:val="00125806"/>
    <w:rsid w:val="00132FC6"/>
    <w:rsid w:val="00134D67"/>
    <w:rsid w:val="001750C7"/>
    <w:rsid w:val="001767E2"/>
    <w:rsid w:val="00177225"/>
    <w:rsid w:val="0018458E"/>
    <w:rsid w:val="001A0448"/>
    <w:rsid w:val="001A3F2D"/>
    <w:rsid w:val="001B550F"/>
    <w:rsid w:val="001D068A"/>
    <w:rsid w:val="001D0BA4"/>
    <w:rsid w:val="001D23BC"/>
    <w:rsid w:val="001D733B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A74FD"/>
    <w:rsid w:val="002B1A00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74FA"/>
    <w:rsid w:val="00394B25"/>
    <w:rsid w:val="00394C7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37FD9"/>
    <w:rsid w:val="00443D49"/>
    <w:rsid w:val="00461027"/>
    <w:rsid w:val="00470B11"/>
    <w:rsid w:val="0047387C"/>
    <w:rsid w:val="00475E8B"/>
    <w:rsid w:val="00480DFC"/>
    <w:rsid w:val="00484535"/>
    <w:rsid w:val="004A4AAA"/>
    <w:rsid w:val="004D54CE"/>
    <w:rsid w:val="004D5F26"/>
    <w:rsid w:val="004D68C1"/>
    <w:rsid w:val="004D71F0"/>
    <w:rsid w:val="004E3C82"/>
    <w:rsid w:val="004E6C91"/>
    <w:rsid w:val="00503F62"/>
    <w:rsid w:val="00504735"/>
    <w:rsid w:val="00526A67"/>
    <w:rsid w:val="0054001A"/>
    <w:rsid w:val="00550B66"/>
    <w:rsid w:val="005A1388"/>
    <w:rsid w:val="00626801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077C5"/>
    <w:rsid w:val="00711723"/>
    <w:rsid w:val="007306F2"/>
    <w:rsid w:val="00732B19"/>
    <w:rsid w:val="00737FC8"/>
    <w:rsid w:val="00752B3B"/>
    <w:rsid w:val="00756B5B"/>
    <w:rsid w:val="00763226"/>
    <w:rsid w:val="007A396E"/>
    <w:rsid w:val="007B57D1"/>
    <w:rsid w:val="007C38CE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0D60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42CC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B406E"/>
    <w:rsid w:val="009C1DF7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4381D"/>
    <w:rsid w:val="00A6688F"/>
    <w:rsid w:val="00A67A6C"/>
    <w:rsid w:val="00A832A5"/>
    <w:rsid w:val="00A94CE4"/>
    <w:rsid w:val="00AB2C6A"/>
    <w:rsid w:val="00AB345F"/>
    <w:rsid w:val="00AB7D71"/>
    <w:rsid w:val="00AC173C"/>
    <w:rsid w:val="00AC572A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9425D"/>
    <w:rsid w:val="00CA4E71"/>
    <w:rsid w:val="00CB2000"/>
    <w:rsid w:val="00CB4DD2"/>
    <w:rsid w:val="00CC2B94"/>
    <w:rsid w:val="00CD1378"/>
    <w:rsid w:val="00D071BA"/>
    <w:rsid w:val="00D31E1B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E037C6"/>
    <w:rsid w:val="00E06F70"/>
    <w:rsid w:val="00E11AE9"/>
    <w:rsid w:val="00E25A65"/>
    <w:rsid w:val="00E477DD"/>
    <w:rsid w:val="00E47CC1"/>
    <w:rsid w:val="00E5354E"/>
    <w:rsid w:val="00EA14E5"/>
    <w:rsid w:val="00EB4464"/>
    <w:rsid w:val="00EB60E4"/>
    <w:rsid w:val="00EC734A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4640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1381"/>
  <w15:docId w15:val="{BE23C7BA-1965-4CD8-AAAF-6A753B8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A146-D56E-4A73-92E1-A256822F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90</cp:revision>
  <cp:lastPrinted>2022-08-05T09:47:00Z</cp:lastPrinted>
  <dcterms:created xsi:type="dcterms:W3CDTF">2019-08-22T05:35:00Z</dcterms:created>
  <dcterms:modified xsi:type="dcterms:W3CDTF">2024-08-17T16:08:00Z</dcterms:modified>
</cp:coreProperties>
</file>